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93" w:rsidRDefault="0063299E">
      <w:r>
        <w:t xml:space="preserve">Subject: </w:t>
      </w:r>
      <w:r w:rsidR="00350059" w:rsidRPr="0063299E">
        <w:rPr>
          <w:b/>
        </w:rPr>
        <w:t>Auto Enrolment Advisory Service</w:t>
      </w:r>
    </w:p>
    <w:p w:rsidR="00346D93" w:rsidRDefault="00346D93">
      <w:r>
        <w:t>Hello,</w:t>
      </w:r>
    </w:p>
    <w:p w:rsidR="007C3FD4" w:rsidRDefault="007C3FD4">
      <w:r>
        <w:t xml:space="preserve">I hope you are keeping well. </w:t>
      </w:r>
    </w:p>
    <w:p w:rsidR="00346D93" w:rsidRDefault="00346D93" w:rsidP="00346D93">
      <w:pPr>
        <w:rPr>
          <w:b/>
        </w:rPr>
      </w:pPr>
      <w:r w:rsidRPr="00346D93">
        <w:rPr>
          <w:b/>
        </w:rPr>
        <w:t>Auto enrolment – the basics</w:t>
      </w:r>
    </w:p>
    <w:p w:rsidR="00D34FB4" w:rsidRPr="00D34FB4" w:rsidRDefault="00D34FB4" w:rsidP="00D34FB4">
      <w:r w:rsidRPr="00D34FB4">
        <w:t>People are living longer yet too many people are under-saving or not saving at all for what could be a long retirement. The law on workplace pensions has changed to make it easier for millions more people to build up a pension, particularly those on lower incomes.</w:t>
      </w:r>
    </w:p>
    <w:p w:rsidR="00D34FB4" w:rsidRPr="00D34FB4" w:rsidRDefault="00D34FB4" w:rsidP="00D34FB4">
      <w:r w:rsidRPr="00D34FB4">
        <w:t xml:space="preserve">Automatic enrolment means that, rather than having to actively choose to join a pension scheme, staff are put into one by their employer </w:t>
      </w:r>
      <w:r w:rsidRPr="00D34FB4">
        <w:rPr>
          <w:b/>
        </w:rPr>
        <w:t>as a matter of course</w:t>
      </w:r>
      <w:r w:rsidRPr="00D34FB4">
        <w:t>. If they don’t want to be in the pension scheme, they must actively choose to opt out. It’s to encourage people to stay in pension saving.</w:t>
      </w:r>
    </w:p>
    <w:p w:rsidR="00C51D90" w:rsidRPr="00346D93" w:rsidRDefault="00C51D90" w:rsidP="00346D93">
      <w:pPr>
        <w:rPr>
          <w:b/>
        </w:rPr>
      </w:pPr>
      <w:r>
        <w:rPr>
          <w:rStyle w:val="tgc"/>
        </w:rPr>
        <w:t xml:space="preserve">The employer must also pay money into the scheme. </w:t>
      </w:r>
    </w:p>
    <w:p w:rsidR="00346D93" w:rsidRPr="00346D93" w:rsidRDefault="00346D93" w:rsidP="00346D93">
      <w:r w:rsidRPr="00346D93">
        <w:t>Almost all employers are affected. The main exception is a company with only a single</w:t>
      </w:r>
      <w:r>
        <w:t xml:space="preserve"> </w:t>
      </w:r>
      <w:r w:rsidRPr="00346D93">
        <w:t>employee who is also a director. The range of employe</w:t>
      </w:r>
      <w:r>
        <w:t xml:space="preserve">rs affected therefore runs from </w:t>
      </w:r>
      <w:r w:rsidRPr="00346D93">
        <w:t xml:space="preserve">multi-national companies to a family who employs a nanny. </w:t>
      </w:r>
    </w:p>
    <w:p w:rsidR="00346D93" w:rsidRDefault="00370550">
      <w:pPr>
        <w:rPr>
          <w:b/>
        </w:rPr>
      </w:pPr>
      <w:r w:rsidRPr="00370550">
        <w:rPr>
          <w:b/>
        </w:rPr>
        <w:t>How can we help businesses?</w:t>
      </w:r>
    </w:p>
    <w:p w:rsidR="00F91EAD" w:rsidRDefault="00F91EAD" w:rsidP="00F91EAD">
      <w:r>
        <w:t xml:space="preserve">We provide an </w:t>
      </w:r>
      <w:r>
        <w:rPr>
          <w:u w:val="single"/>
        </w:rPr>
        <w:t>advisor service only until they have setup their pension and enrolled their staff</w:t>
      </w:r>
      <w:r>
        <w:t xml:space="preserve">. Once we know which pension scheme they are using, and which staff have agreed to join, then we </w:t>
      </w:r>
      <w:r w:rsidRPr="006B388A">
        <w:rPr>
          <w:u w:val="single"/>
        </w:rPr>
        <w:t>deal with all the calculations</w:t>
      </w:r>
      <w:r>
        <w:t xml:space="preserve">, &amp; </w:t>
      </w:r>
      <w:r w:rsidRPr="006B388A">
        <w:rPr>
          <w:u w:val="single"/>
        </w:rPr>
        <w:t>provide monthly reports</w:t>
      </w:r>
      <w:r>
        <w:t xml:space="preserve">, but they still have </w:t>
      </w:r>
      <w:r w:rsidR="006B388A">
        <w:t xml:space="preserve">to </w:t>
      </w:r>
      <w:r>
        <w:t>make payments directly to their pension provider.</w:t>
      </w:r>
    </w:p>
    <w:p w:rsidR="0088499A" w:rsidRDefault="0088499A" w:rsidP="0088499A">
      <w:pPr>
        <w:rPr>
          <w:b/>
        </w:rPr>
      </w:pPr>
      <w:r>
        <w:rPr>
          <w:b/>
        </w:rPr>
        <w:t>Selecting a pension provider</w:t>
      </w:r>
    </w:p>
    <w:p w:rsidR="00370550" w:rsidRDefault="00370550">
      <w:r>
        <w:t>We a</w:t>
      </w:r>
      <w:r w:rsidR="006B388A">
        <w:t xml:space="preserve">dvice businesses to use </w:t>
      </w:r>
      <w:r w:rsidR="006B388A" w:rsidRPr="006B388A">
        <w:rPr>
          <w:b/>
        </w:rPr>
        <w:t>Nest</w:t>
      </w:r>
      <w:r w:rsidR="006B388A">
        <w:t xml:space="preserve"> to</w:t>
      </w:r>
      <w:r>
        <w:t xml:space="preserve"> setup their pension. </w:t>
      </w:r>
      <w:hyperlink r:id="rId5" w:tgtFrame="_blank" w:tooltip="NEST" w:history="1">
        <w:r w:rsidRPr="00370550">
          <w:rPr>
            <w:rStyle w:val="Hyperlink"/>
          </w:rPr>
          <w:t>National Employment Savings Trust (NEST)</w:t>
        </w:r>
      </w:hyperlink>
      <w:r w:rsidRPr="00370550">
        <w:t xml:space="preserve"> is a pension scheme provider that has been established by the government and is obliged to accept all employers that apply to join it.</w:t>
      </w:r>
    </w:p>
    <w:p w:rsidR="00370550" w:rsidRDefault="00370550">
      <w:pPr>
        <w:rPr>
          <w:b/>
        </w:rPr>
      </w:pPr>
      <w:r>
        <w:t xml:space="preserve">However, </w:t>
      </w:r>
      <w:r w:rsidRPr="00082BBD">
        <w:rPr>
          <w:u w:val="single"/>
        </w:rPr>
        <w:t>it is up to the business to choose which pension provider they go with</w:t>
      </w:r>
      <w:r>
        <w:t xml:space="preserve">. </w:t>
      </w:r>
      <w:r w:rsidR="006B388A">
        <w:t>T</w:t>
      </w:r>
      <w:r>
        <w:t xml:space="preserve">here are some others </w:t>
      </w:r>
      <w:r w:rsidR="00082BBD">
        <w:t xml:space="preserve">that </w:t>
      </w:r>
      <w:r>
        <w:t xml:space="preserve">have had their pension schemes independently reviewed to help them demonstrate that they meet certain standards of administration and governance. You can find them listed on the governments own website: </w:t>
      </w:r>
      <w:r w:rsidRPr="00082BBD">
        <w:rPr>
          <w:b/>
        </w:rPr>
        <w:t>http://www.thepensionsregulator.gov.uk/employers/finding-a-provider.aspx</w:t>
      </w:r>
    </w:p>
    <w:p w:rsidR="00EB19B3" w:rsidRPr="00C375B7" w:rsidRDefault="00EB19B3">
      <w:pPr>
        <w:rPr>
          <w:b/>
        </w:rPr>
      </w:pPr>
      <w:r w:rsidRPr="00C375B7">
        <w:rPr>
          <w:b/>
        </w:rPr>
        <w:t>We can advise businesses of their staging date</w:t>
      </w:r>
    </w:p>
    <w:p w:rsidR="00D34FB4" w:rsidRPr="00EB19B3" w:rsidRDefault="00D34FB4">
      <w:pPr>
        <w:rPr>
          <w:b/>
        </w:rPr>
      </w:pPr>
      <w:r w:rsidRPr="00C375B7">
        <w:rPr>
          <w:rStyle w:val="tgc"/>
          <w:bCs/>
          <w:u w:val="single"/>
        </w:rPr>
        <w:t>Automatic enrolment</w:t>
      </w:r>
      <w:r>
        <w:rPr>
          <w:rStyle w:val="tgc"/>
        </w:rPr>
        <w:t xml:space="preserve"> is being phased in, starting with the largest UK employers.</w:t>
      </w:r>
    </w:p>
    <w:p w:rsidR="00EB19B3" w:rsidRDefault="00D34FB4" w:rsidP="00EB19B3">
      <w:r>
        <w:t>The staging date is</w:t>
      </w:r>
      <w:r w:rsidR="00EB19B3">
        <w:t xml:space="preserve"> based on:</w:t>
      </w:r>
      <w:r w:rsidR="00EB19B3">
        <w:br/>
        <w:t>a) Initially size of company – largest first – smaller ones later – every company must be signed up by 1</w:t>
      </w:r>
      <w:r w:rsidR="00EB19B3" w:rsidRPr="00556587">
        <w:rPr>
          <w:vertAlign w:val="superscript"/>
        </w:rPr>
        <w:t>st</w:t>
      </w:r>
      <w:r w:rsidR="00EB19B3">
        <w:t xml:space="preserve"> Feb 2018</w:t>
      </w:r>
      <w:r w:rsidR="00EB19B3">
        <w:br/>
        <w:t>b) Below 30 employees – staging dates are based on PAYE / Tax Scheme Characters</w:t>
      </w:r>
      <w:r w:rsidR="00EB19B3">
        <w:br/>
      </w:r>
      <w:r w:rsidR="00EB19B3">
        <w:lastRenderedPageBreak/>
        <w:t>c) Anybody who 1</w:t>
      </w:r>
      <w:r w:rsidR="00EB19B3" w:rsidRPr="00556587">
        <w:rPr>
          <w:vertAlign w:val="superscript"/>
        </w:rPr>
        <w:t>st</w:t>
      </w:r>
      <w:r w:rsidR="00EB19B3">
        <w:t xml:space="preserve"> paid PAYE income (first time they paid wages) after 1</w:t>
      </w:r>
      <w:r w:rsidR="00EB19B3" w:rsidRPr="00556587">
        <w:rPr>
          <w:vertAlign w:val="superscript"/>
        </w:rPr>
        <w:t>st</w:t>
      </w:r>
      <w:r w:rsidR="00EB19B3">
        <w:t xml:space="preserve"> April 2012 – is a new employer – and their staging date is after 1</w:t>
      </w:r>
      <w:r w:rsidR="00EB19B3" w:rsidRPr="00556587">
        <w:rPr>
          <w:vertAlign w:val="superscript"/>
        </w:rPr>
        <w:t>st</w:t>
      </w:r>
      <w:r w:rsidR="00EB19B3">
        <w:t xml:space="preserve"> May 2017</w:t>
      </w:r>
    </w:p>
    <w:p w:rsidR="00D34FB4" w:rsidRDefault="00D34FB4" w:rsidP="00EB19B3">
      <w:r>
        <w:t xml:space="preserve">If the business provides us their PAYE reference number, we (or you, or your potential client) can find their staging date here: </w:t>
      </w:r>
      <w:hyperlink r:id="rId6" w:tgtFrame="_blank" w:history="1">
        <w:r>
          <w:rPr>
            <w:rStyle w:val="Hyperlink"/>
          </w:rPr>
          <w:t>http://www.thepensionsregulator.gov.uk/employers/staging-date.aspx</w:t>
        </w:r>
      </w:hyperlink>
    </w:p>
    <w:p w:rsidR="0063299E" w:rsidRPr="0063299E" w:rsidRDefault="0063299E" w:rsidP="0063299E">
      <w:pPr>
        <w:rPr>
          <w:b/>
          <w:bCs/>
        </w:rPr>
      </w:pPr>
      <w:r>
        <w:rPr>
          <w:b/>
          <w:bCs/>
        </w:rPr>
        <w:t>Who does the employer</w:t>
      </w:r>
      <w:r w:rsidRPr="0063299E">
        <w:rPr>
          <w:b/>
          <w:bCs/>
        </w:rPr>
        <w:t xml:space="preserve"> need to put into a pension scheme?</w:t>
      </w:r>
    </w:p>
    <w:p w:rsidR="0063299E" w:rsidRPr="0063299E" w:rsidRDefault="0063299E" w:rsidP="0063299E">
      <w:r>
        <w:t>They</w:t>
      </w:r>
      <w:r w:rsidRPr="0063299E">
        <w:t xml:space="preserve"> must automatically enrol all staff who are:</w:t>
      </w:r>
    </w:p>
    <w:p w:rsidR="0063299E" w:rsidRPr="0063299E" w:rsidRDefault="0063299E" w:rsidP="0063299E">
      <w:pPr>
        <w:numPr>
          <w:ilvl w:val="0"/>
          <w:numId w:val="1"/>
        </w:numPr>
      </w:pPr>
      <w:r w:rsidRPr="0063299E">
        <w:t xml:space="preserve">aged 22 to state pension age </w:t>
      </w:r>
    </w:p>
    <w:p w:rsidR="0063299E" w:rsidRPr="0063299E" w:rsidRDefault="0063299E" w:rsidP="0063299E">
      <w:pPr>
        <w:numPr>
          <w:ilvl w:val="0"/>
          <w:numId w:val="1"/>
        </w:numPr>
      </w:pPr>
      <w:r w:rsidRPr="0063299E">
        <w:t xml:space="preserve">working in the UK </w:t>
      </w:r>
    </w:p>
    <w:p w:rsidR="0063299E" w:rsidRPr="0063299E" w:rsidRDefault="0063299E" w:rsidP="0063299E">
      <w:pPr>
        <w:numPr>
          <w:ilvl w:val="0"/>
          <w:numId w:val="1"/>
        </w:numPr>
      </w:pPr>
      <w:r w:rsidRPr="0063299E">
        <w:t xml:space="preserve">earning over £10,000 a year. </w:t>
      </w:r>
    </w:p>
    <w:p w:rsidR="0063299E" w:rsidRPr="0063299E" w:rsidRDefault="0063299E" w:rsidP="0063299E">
      <w:r w:rsidRPr="0063299E">
        <w:t>Some staff who don’t meet the criteria above are able to opt in</w:t>
      </w:r>
      <w:r>
        <w:t xml:space="preserve"> to the pension scheme the employer is</w:t>
      </w:r>
      <w:r w:rsidRPr="0063299E">
        <w:t xml:space="preserve"> using for automatic enrolment. </w:t>
      </w:r>
      <w:r>
        <w:t>However, all employees have a right to join &amp; the employer</w:t>
      </w:r>
      <w:r w:rsidRPr="0063299E">
        <w:t xml:space="preserve"> must put them in if they ask.</w:t>
      </w:r>
    </w:p>
    <w:p w:rsidR="0063299E" w:rsidRPr="0063299E" w:rsidRDefault="0063299E" w:rsidP="0063299E">
      <w:pPr>
        <w:rPr>
          <w:b/>
        </w:rPr>
      </w:pPr>
      <w:r w:rsidRPr="0063299E">
        <w:rPr>
          <w:b/>
        </w:rPr>
        <w:t>What does the Employer need to do after they have chosen their pension scheme?</w:t>
      </w:r>
    </w:p>
    <w:p w:rsidR="0063299E" w:rsidRPr="0063299E" w:rsidRDefault="0063299E" w:rsidP="0063299E">
      <w:r>
        <w:t>They will</w:t>
      </w:r>
      <w:r w:rsidRPr="0063299E">
        <w:t xml:space="preserve"> need to write to each member of staff individually to tell them how they’ve personally been affected by automatic enrolment.</w:t>
      </w:r>
    </w:p>
    <w:p w:rsidR="0063299E" w:rsidRDefault="0063299E" w:rsidP="0063299E">
      <w:r w:rsidRPr="0063299E">
        <w:t>The information you’ll need to tell them is different depending on their rights and the duties you have for them.</w:t>
      </w:r>
    </w:p>
    <w:p w:rsidR="0063299E" w:rsidRDefault="0063299E" w:rsidP="0063299E">
      <w:r>
        <w:t>We provide an Auto Enrolment fact sheet, PLUS sample template letters in the Employment control panel, in Members Resources, that the employer can use.</w:t>
      </w:r>
    </w:p>
    <w:p w:rsidR="007C3FD4" w:rsidRDefault="007C3FD4" w:rsidP="0063299E">
      <w:pPr>
        <w:rPr>
          <w:b/>
        </w:rPr>
      </w:pPr>
      <w:r w:rsidRPr="007C3FD4">
        <w:rPr>
          <w:b/>
        </w:rPr>
        <w:t>What are the employer &amp; employee contributions?</w:t>
      </w:r>
    </w:p>
    <w:p w:rsidR="00B275D8" w:rsidRDefault="00B275D8" w:rsidP="00B275D8">
      <w:r>
        <w:t>The employer will</w:t>
      </w:r>
      <w:r w:rsidRPr="0063299E">
        <w:t xml:space="preserve"> have to pay a minimum employer contribution for all staff </w:t>
      </w:r>
      <w:r>
        <w:t>they put into this scheme, as well as the employee.</w:t>
      </w:r>
    </w:p>
    <w:p w:rsidR="007C3FD4" w:rsidRDefault="007C3FD4" w:rsidP="007C3FD4">
      <w:r>
        <w:t>Initially Employers Contribution is 1% (Employer can choose to contribute more)</w:t>
      </w:r>
      <w:r>
        <w:br/>
        <w:t>Initially Employees Contribution is 1% (</w:t>
      </w:r>
      <w:r w:rsidRPr="00A5090C">
        <w:t>Employe</w:t>
      </w:r>
      <w:r>
        <w:t>e</w:t>
      </w:r>
      <w:r w:rsidRPr="00A5090C">
        <w:t xml:space="preserve"> can choose to contribute more)</w:t>
      </w:r>
    </w:p>
    <w:p w:rsidR="007C3FD4" w:rsidRDefault="007C3FD4" w:rsidP="007C3FD4">
      <w:r>
        <w:t>Then after 1</w:t>
      </w:r>
      <w:r w:rsidRPr="004B210F">
        <w:rPr>
          <w:vertAlign w:val="superscript"/>
        </w:rPr>
        <w:t>st</w:t>
      </w:r>
      <w:r>
        <w:t xml:space="preserve"> Oct 2017 – minimum 5% in total = minimum 2% from Employer – minimum 3% from Employee</w:t>
      </w:r>
    </w:p>
    <w:p w:rsidR="007C3FD4" w:rsidRDefault="007C3FD4" w:rsidP="007C3FD4">
      <w:r>
        <w:t>Most companies will do the minimum required to comply with the law.</w:t>
      </w:r>
    </w:p>
    <w:p w:rsidR="007C3FD4" w:rsidRDefault="007C3FD4" w:rsidP="007C3FD4">
      <w:r>
        <w:t>Employees can cease and resume contributions at any time, but the employer has the right to say that employees can only opt back in once a year.</w:t>
      </w:r>
    </w:p>
    <w:p w:rsidR="00EB19B3" w:rsidRDefault="0063299E" w:rsidP="00EB19B3">
      <w:pPr>
        <w:rPr>
          <w:b/>
        </w:rPr>
      </w:pPr>
      <w:r>
        <w:rPr>
          <w:b/>
        </w:rPr>
        <w:t>W</w:t>
      </w:r>
      <w:r w:rsidR="00EB19B3" w:rsidRPr="00EB19B3">
        <w:rPr>
          <w:b/>
        </w:rPr>
        <w:t xml:space="preserve">e can provide </w:t>
      </w:r>
      <w:r>
        <w:rPr>
          <w:b/>
        </w:rPr>
        <w:t xml:space="preserve">free </w:t>
      </w:r>
      <w:r w:rsidR="00EB19B3" w:rsidRPr="00EB19B3">
        <w:rPr>
          <w:b/>
        </w:rPr>
        <w:t>additional advice</w:t>
      </w:r>
      <w:r w:rsidR="00EB19B3">
        <w:rPr>
          <w:b/>
        </w:rPr>
        <w:t xml:space="preserve"> </w:t>
      </w:r>
      <w:r>
        <w:rPr>
          <w:b/>
        </w:rPr>
        <w:t>for paying customers only.</w:t>
      </w:r>
    </w:p>
    <w:p w:rsidR="00370550" w:rsidRDefault="00C375B7">
      <w:r>
        <w:t>W</w:t>
      </w:r>
      <w:r w:rsidR="00082BBD">
        <w:t>hich employees have</w:t>
      </w:r>
      <w:r w:rsidR="00EB19B3">
        <w:t xml:space="preserve"> to be automatically enrolled, a</w:t>
      </w:r>
      <w:r>
        <w:t>nd who has the option to enrol?</w:t>
      </w:r>
    </w:p>
    <w:p w:rsidR="0063299E" w:rsidRDefault="00C375B7">
      <w:r>
        <w:t>When is their staging date?</w:t>
      </w:r>
    </w:p>
    <w:p w:rsidR="0063299E" w:rsidRDefault="0063299E">
      <w:r>
        <w:lastRenderedPageBreak/>
        <w:t xml:space="preserve">What </w:t>
      </w:r>
      <w:r w:rsidR="00C375B7">
        <w:t xml:space="preserve">do </w:t>
      </w:r>
      <w:r>
        <w:t>they have t</w:t>
      </w:r>
      <w:r w:rsidR="00C375B7">
        <w:t>o do to comply with legislation?</w:t>
      </w:r>
    </w:p>
    <w:p w:rsidR="00B275D8" w:rsidRDefault="00C375B7">
      <w:r>
        <w:t>W</w:t>
      </w:r>
      <w:r w:rsidR="00B275D8">
        <w:t>hich letters</w:t>
      </w:r>
      <w:r>
        <w:t xml:space="preserve"> do</w:t>
      </w:r>
      <w:r w:rsidR="00B275D8">
        <w:t xml:space="preserve"> they have to send out to their employees.</w:t>
      </w:r>
    </w:p>
    <w:p w:rsidR="00B275D8" w:rsidRDefault="00B275D8">
      <w:r>
        <w:t>We can advice them regarding the 3 year (from staging date) anniversary review</w:t>
      </w:r>
      <w:r w:rsidR="00C375B7">
        <w:t>.</w:t>
      </w:r>
    </w:p>
    <w:p w:rsidR="00082BBD" w:rsidRPr="00C375B7" w:rsidRDefault="0063299E">
      <w:pPr>
        <w:rPr>
          <w:b/>
        </w:rPr>
      </w:pPr>
      <w:r w:rsidRPr="00C375B7">
        <w:rPr>
          <w:b/>
        </w:rPr>
        <w:t>I</w:t>
      </w:r>
      <w:r w:rsidR="00082BBD" w:rsidRPr="00C375B7">
        <w:rPr>
          <w:b/>
        </w:rPr>
        <w:t>t is up to the employer to manage their staff, and enr</w:t>
      </w:r>
      <w:r w:rsidR="00C375B7">
        <w:rPr>
          <w:b/>
        </w:rPr>
        <w:t>ol them in their pension scheme &amp; carry out the 3 year</w:t>
      </w:r>
      <w:r w:rsidR="00C375B7" w:rsidRPr="00C375B7">
        <w:rPr>
          <w:b/>
        </w:rPr>
        <w:t>(from staging date) anniversary review.</w:t>
      </w:r>
    </w:p>
    <w:p w:rsidR="00EB19B3" w:rsidRDefault="00082BBD">
      <w:r>
        <w:t xml:space="preserve">You can read more about automatic enrolment here: </w:t>
      </w:r>
      <w:r w:rsidRPr="00C375B7">
        <w:rPr>
          <w:b/>
          <w:color w:val="1F497D" w:themeColor="text2"/>
        </w:rPr>
        <w:t>http://www.thepensionsregulator.gov.uk/automatic-enrolment-enquiries.aspx#s18417</w:t>
      </w:r>
    </w:p>
    <w:p w:rsidR="00370550" w:rsidRDefault="00370550"/>
    <w:p w:rsidR="00370550" w:rsidRDefault="00370550"/>
    <w:p w:rsidR="00370550" w:rsidRDefault="00370550"/>
    <w:p w:rsidR="003B6112" w:rsidRDefault="00350059">
      <w:r>
        <w:br/>
      </w:r>
      <w:r>
        <w:br/>
      </w:r>
    </w:p>
    <w:sectPr w:rsidR="003B6112" w:rsidSect="003B6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0996"/>
    <w:multiLevelType w:val="multilevel"/>
    <w:tmpl w:val="DC42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20"/>
  <w:characterSpacingControl w:val="doNotCompress"/>
  <w:compat/>
  <w:rsids>
    <w:rsidRoot w:val="00350059"/>
    <w:rsid w:val="00082BBD"/>
    <w:rsid w:val="00346D93"/>
    <w:rsid w:val="00350059"/>
    <w:rsid w:val="00370550"/>
    <w:rsid w:val="003B6112"/>
    <w:rsid w:val="00531F46"/>
    <w:rsid w:val="005E78B4"/>
    <w:rsid w:val="00622868"/>
    <w:rsid w:val="0063299E"/>
    <w:rsid w:val="006B388A"/>
    <w:rsid w:val="007C3FD4"/>
    <w:rsid w:val="0088499A"/>
    <w:rsid w:val="008A5048"/>
    <w:rsid w:val="008A5F2D"/>
    <w:rsid w:val="00A57027"/>
    <w:rsid w:val="00B275D8"/>
    <w:rsid w:val="00C375B7"/>
    <w:rsid w:val="00C51D90"/>
    <w:rsid w:val="00D34FB4"/>
    <w:rsid w:val="00DF0D15"/>
    <w:rsid w:val="00E122E0"/>
    <w:rsid w:val="00EB19B3"/>
    <w:rsid w:val="00F9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1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C51D90"/>
  </w:style>
  <w:style w:type="character" w:styleId="Hyperlink">
    <w:name w:val="Hyperlink"/>
    <w:basedOn w:val="DefaultParagraphFont"/>
    <w:uiPriority w:val="99"/>
    <w:unhideWhenUsed/>
    <w:rsid w:val="003705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pensionsregulator.gov.uk/employers/staging-date.aspx" TargetMode="External"/><Relationship Id="rId5" Type="http://schemas.openxmlformats.org/officeDocument/2006/relationships/hyperlink" Target="http://uk.sitestat.com/tpr/main/s?ProviderNEST&amp;ns_campaign=137Providerclickouts2015&amp;ns_mchannel=website&amp;ns_source=137ProviderClickoutNEST&amp;ns_linkname=NESTWebsite&amp;ns_fee=0&amp;ns_type=click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 Daud</dc:creator>
  <cp:lastModifiedBy>Nazir Daud</cp:lastModifiedBy>
  <cp:revision>5</cp:revision>
  <dcterms:created xsi:type="dcterms:W3CDTF">2015-10-06T15:25:00Z</dcterms:created>
  <dcterms:modified xsi:type="dcterms:W3CDTF">2015-10-06T16:36:00Z</dcterms:modified>
</cp:coreProperties>
</file>